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395" w:rsidRDefault="00F41395" w:rsidP="00F41395">
      <w:pPr>
        <w:spacing w:before="240" w:line="24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Once you have received your activation text from the Academy with your activation login </w:t>
      </w:r>
      <w:proofErr w:type="gramStart"/>
      <w:r>
        <w:rPr>
          <w:rFonts w:ascii="Arial" w:hAnsi="Arial" w:cs="Arial"/>
          <w:color w:val="555555"/>
        </w:rPr>
        <w:t>details</w:t>
      </w:r>
      <w:proofErr w:type="gramEnd"/>
      <w:r>
        <w:rPr>
          <w:rFonts w:ascii="Arial" w:hAnsi="Arial" w:cs="Arial"/>
          <w:color w:val="555555"/>
        </w:rPr>
        <w:t xml:space="preserve"> you will be able to activate your account and start making payments. </w:t>
      </w:r>
    </w:p>
    <w:p w:rsidR="00A959AE" w:rsidRDefault="00A959AE">
      <w:bookmarkStart w:id="0" w:name="_GoBack"/>
      <w:bookmarkEnd w:id="0"/>
    </w:p>
    <w:sectPr w:rsidR="00A95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95"/>
    <w:rsid w:val="00A959AE"/>
    <w:rsid w:val="00F4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0FB8D3-2220-434B-9C32-23024ECE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Wilkinson</dc:creator>
  <cp:keywords/>
  <dc:description/>
  <cp:lastModifiedBy>Rachel Wilkinson</cp:lastModifiedBy>
  <cp:revision>1</cp:revision>
  <dcterms:created xsi:type="dcterms:W3CDTF">2019-06-25T10:05:00Z</dcterms:created>
  <dcterms:modified xsi:type="dcterms:W3CDTF">2019-06-25T10:05:00Z</dcterms:modified>
</cp:coreProperties>
</file>